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24CFD" w14:textId="0C1EA5A8" w:rsidR="003F0126" w:rsidRDefault="003B64B4">
      <w:hyperlink r:id="rId4" w:history="1">
        <w:r w:rsidRPr="008C7844">
          <w:rPr>
            <w:rStyle w:val="a3"/>
          </w:rPr>
          <w:t>https://codecguide.com/download_k-lite_codec_pack_full.htm</w:t>
        </w:r>
      </w:hyperlink>
    </w:p>
    <w:p w14:paraId="1A0511EC" w14:textId="2C3EAA05" w:rsidR="003B64B4" w:rsidRDefault="003B64B4"/>
    <w:p w14:paraId="7B0D58A8" w14:textId="17923E18" w:rsidR="003B64B4" w:rsidRDefault="003B64B4">
      <w:pPr>
        <w:rPr>
          <w:rFonts w:hint="eastAsia"/>
        </w:rPr>
      </w:pPr>
      <w:r>
        <w:rPr>
          <w:noProof/>
        </w:rPr>
        <w:drawing>
          <wp:inline distT="0" distB="0" distL="0" distR="0" wp14:anchorId="5287E7E0" wp14:editId="440F3C89">
            <wp:extent cx="3267075" cy="14287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4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D4"/>
    <w:rsid w:val="00307DD4"/>
    <w:rsid w:val="003B64B4"/>
    <w:rsid w:val="003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A666"/>
  <w15:chartTrackingRefBased/>
  <w15:docId w15:val="{E37DE543-81CA-4B20-AA93-3339CD3D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4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6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decguide.com/download_k-lite_codec_pack_full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xin</cp:lastModifiedBy>
  <cp:revision>2</cp:revision>
  <dcterms:created xsi:type="dcterms:W3CDTF">2020-11-16T02:24:00Z</dcterms:created>
  <dcterms:modified xsi:type="dcterms:W3CDTF">2020-11-16T02:25:00Z</dcterms:modified>
</cp:coreProperties>
</file>